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D5619" w14:textId="77777777" w:rsidR="0021367B" w:rsidRPr="00E51AF7" w:rsidRDefault="0021367B" w:rsidP="00E51A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51AF7">
        <w:rPr>
          <w:rFonts w:ascii="Arial" w:hAnsi="Arial" w:cs="Arial"/>
          <w:b/>
          <w:bCs/>
          <w:sz w:val="32"/>
          <w:szCs w:val="32"/>
        </w:rPr>
        <w:t>NEUREY-LÈS-LA-DEMIE</w:t>
      </w:r>
    </w:p>
    <w:p w14:paraId="048CD234" w14:textId="77777777" w:rsidR="0021367B" w:rsidRPr="00E51AF7" w:rsidRDefault="0021367B" w:rsidP="00E51A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51AF7">
        <w:rPr>
          <w:rFonts w:ascii="Arial" w:hAnsi="Arial" w:cs="Arial"/>
          <w:b/>
          <w:bCs/>
          <w:sz w:val="32"/>
          <w:szCs w:val="32"/>
        </w:rPr>
        <w:t>LE CHIEN MÉDIATEUR THÉRAPEUTIQUE</w:t>
      </w:r>
    </w:p>
    <w:p w14:paraId="2968D58E" w14:textId="77777777" w:rsidR="0021367B" w:rsidRDefault="0021367B" w:rsidP="0021367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ER du </w:t>
      </w:r>
      <w:r>
        <w:rPr>
          <w:rFonts w:ascii="Arial" w:hAnsi="Arial" w:cs="Arial"/>
          <w:sz w:val="26"/>
          <w:szCs w:val="26"/>
        </w:rPr>
        <w:t>08/09/2016</w:t>
      </w:r>
    </w:p>
    <w:p w14:paraId="35D5790F" w14:textId="77777777" w:rsidR="0021367B" w:rsidRDefault="0021367B" w:rsidP="0021367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5992116F" w14:textId="77777777" w:rsidR="0021367B" w:rsidRDefault="0021367B" w:rsidP="00E51A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B6A89"/>
          <w:sz w:val="26"/>
          <w:szCs w:val="26"/>
        </w:rPr>
      </w:pPr>
      <w:r>
        <w:rPr>
          <w:rFonts w:ascii="Arial" w:hAnsi="Arial" w:cs="Arial"/>
          <w:sz w:val="26"/>
          <w:szCs w:val="26"/>
        </w:rPr>
        <w:fldChar w:fldCharType="begin"/>
      </w:r>
      <w:r>
        <w:rPr>
          <w:rFonts w:ascii="Arial" w:hAnsi="Arial" w:cs="Arial"/>
          <w:sz w:val="26"/>
          <w:szCs w:val="26"/>
        </w:rPr>
        <w:instrText>HYPERLINK "http://s-www.estrepublicain.fr/images/00BEB702-D754-4FAD-845B-DE8BBACEC2E9/LER_23/chaque-mois-suzanne-attend-dans-sa-chambre-la-visite-d-ella-et-c-est-a-elle-que-chaque-fois-la-chienne-sachant-qu-elle-sera-recompensee-offre-sa-premiere-visite-1473267640.jpg"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color w:val="3B6A89"/>
          <w:sz w:val="26"/>
          <w:szCs w:val="26"/>
          <w:lang w:eastAsia="fr-FR"/>
        </w:rPr>
        <w:drawing>
          <wp:inline distT="0" distB="0" distL="0" distR="0" wp14:anchorId="2C8EF3E8" wp14:editId="032FD816">
            <wp:extent cx="1651000" cy="939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3B91F" w14:textId="30A42350" w:rsidR="0021367B" w:rsidRDefault="0021367B" w:rsidP="00E51A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6"/>
          <w:szCs w:val="26"/>
        </w:rPr>
      </w:pPr>
      <w:r>
        <w:rPr>
          <w:rFonts w:ascii="Arial" w:hAnsi="Arial" w:cs="Arial"/>
          <w:sz w:val="26"/>
          <w:szCs w:val="26"/>
        </w:rPr>
        <w:fldChar w:fldCharType="end"/>
      </w:r>
      <w:proofErr w:type="spellStart"/>
      <w:proofErr w:type="gramStart"/>
      <w:r>
        <w:rPr>
          <w:rFonts w:ascii="Arial" w:hAnsi="Arial" w:cs="Arial"/>
          <w:b/>
          <w:bCs/>
          <w:color w:val="FFFFFF"/>
          <w:sz w:val="26"/>
          <w:szCs w:val="26"/>
        </w:rPr>
        <w:t>uzanne</w:t>
      </w:r>
      <w:proofErr w:type="spellEnd"/>
      <w:proofErr w:type="gramEnd"/>
      <w:r>
        <w:rPr>
          <w:rFonts w:ascii="Arial" w:hAnsi="Arial" w:cs="Arial"/>
          <w:b/>
          <w:bCs/>
          <w:color w:val="FFFFFF"/>
          <w:sz w:val="26"/>
          <w:szCs w:val="26"/>
        </w:rPr>
        <w:t xml:space="preserve"> attend dans sa chambre la visite d’Ella. Et c’est à elle que,</w:t>
      </w:r>
    </w:p>
    <w:p w14:paraId="30D1C662" w14:textId="77777777" w:rsidR="0021367B" w:rsidRDefault="0021367B" w:rsidP="0021367B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Qui est le plus heureux ? Ella ou les résidents ? Dès que la femelle berger australien entre dans la salle commune du pavillon Loth de la </w:t>
      </w:r>
      <w:proofErr w:type="spellStart"/>
      <w:r>
        <w:rPr>
          <w:rFonts w:ascii="Georgia" w:hAnsi="Georgia" w:cs="Georgia"/>
          <w:sz w:val="26"/>
          <w:szCs w:val="26"/>
        </w:rPr>
        <w:t>Maspa</w:t>
      </w:r>
      <w:proofErr w:type="spellEnd"/>
      <w:r>
        <w:rPr>
          <w:rFonts w:ascii="Georgia" w:hAnsi="Georgia" w:cs="Georgia"/>
          <w:sz w:val="26"/>
          <w:szCs w:val="26"/>
        </w:rPr>
        <w:t xml:space="preserve">, les visages s’éclairent. La chienne déborde d’affection et d’une énergie que Gilles Mercier, son maître, contient sans difficulté du regard ou du geste. Le retraité de la mairie de </w:t>
      </w:r>
      <w:proofErr w:type="spellStart"/>
      <w:r>
        <w:rPr>
          <w:rFonts w:ascii="Georgia" w:hAnsi="Georgia" w:cs="Georgia"/>
          <w:sz w:val="26"/>
          <w:szCs w:val="26"/>
        </w:rPr>
        <w:t>Luxeuil</w:t>
      </w:r>
      <w:proofErr w:type="spellEnd"/>
      <w:r>
        <w:rPr>
          <w:rFonts w:ascii="Georgia" w:hAnsi="Georgia" w:cs="Georgia"/>
          <w:sz w:val="26"/>
          <w:szCs w:val="26"/>
        </w:rPr>
        <w:t xml:space="preserve"> met son temps libre à profit pour « partager son chien » et apporter du bien-être à des personnes qui ont perdu une part de leur autonomie.</w:t>
      </w:r>
    </w:p>
    <w:p w14:paraId="7AB47B8F" w14:textId="77777777" w:rsidR="0021367B" w:rsidRDefault="0021367B" w:rsidP="0021367B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Il visite également d’autres </w:t>
      </w:r>
      <w:proofErr w:type="spellStart"/>
      <w:r>
        <w:rPr>
          <w:rFonts w:ascii="Georgia" w:hAnsi="Georgia" w:cs="Georgia"/>
          <w:sz w:val="26"/>
          <w:szCs w:val="26"/>
        </w:rPr>
        <w:t>Éhpad</w:t>
      </w:r>
      <w:proofErr w:type="spellEnd"/>
      <w:r>
        <w:rPr>
          <w:rFonts w:ascii="Georgia" w:hAnsi="Georgia" w:cs="Georgia"/>
          <w:sz w:val="26"/>
          <w:szCs w:val="26"/>
        </w:rPr>
        <w:t xml:space="preserve"> (établissements d’hébergement pour personnes âgées dépendantes) à </w:t>
      </w:r>
      <w:proofErr w:type="spellStart"/>
      <w:r>
        <w:rPr>
          <w:rFonts w:ascii="Georgia" w:hAnsi="Georgia" w:cs="Georgia"/>
          <w:sz w:val="26"/>
          <w:szCs w:val="26"/>
        </w:rPr>
        <w:t>Luxeuil</w:t>
      </w:r>
      <w:proofErr w:type="spellEnd"/>
      <w:r>
        <w:rPr>
          <w:rFonts w:ascii="Georgia" w:hAnsi="Georgia" w:cs="Georgia"/>
          <w:sz w:val="26"/>
          <w:szCs w:val="26"/>
        </w:rPr>
        <w:t>, Saint-Loup ou Fougerolles, mais aussi le CAT de Saint-Sauveur ou l’</w:t>
      </w:r>
      <w:proofErr w:type="spellStart"/>
      <w:r>
        <w:rPr>
          <w:rFonts w:ascii="Georgia" w:hAnsi="Georgia" w:cs="Georgia"/>
          <w:sz w:val="26"/>
          <w:szCs w:val="26"/>
        </w:rPr>
        <w:t>Adapéi</w:t>
      </w:r>
      <w:proofErr w:type="spellEnd"/>
      <w:r>
        <w:rPr>
          <w:rFonts w:ascii="Georgia" w:hAnsi="Georgia" w:cs="Georgia"/>
          <w:sz w:val="26"/>
          <w:szCs w:val="26"/>
        </w:rPr>
        <w:t xml:space="preserve"> de </w:t>
      </w:r>
      <w:proofErr w:type="spellStart"/>
      <w:r>
        <w:rPr>
          <w:rFonts w:ascii="Georgia" w:hAnsi="Georgia" w:cs="Georgia"/>
          <w:sz w:val="26"/>
          <w:szCs w:val="26"/>
        </w:rPr>
        <w:t>Luxeuil</w:t>
      </w:r>
      <w:proofErr w:type="spellEnd"/>
      <w:r>
        <w:rPr>
          <w:rFonts w:ascii="Georgia" w:hAnsi="Georgia" w:cs="Georgia"/>
          <w:sz w:val="26"/>
          <w:szCs w:val="26"/>
        </w:rPr>
        <w:t>. Là, il a pu mesurer la spectaculaire évolution d’un enfant autiste. Le bénévole cite encore le cas d’un handicapé moteur qui a surpassé son infirmité pour accompagner le chien en laisse.</w:t>
      </w:r>
    </w:p>
    <w:p w14:paraId="78F5149B" w14:textId="77777777" w:rsidR="0021367B" w:rsidRDefault="0021367B" w:rsidP="0021367B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Marie-Line Brunet, l’une des animatrices de l’établissement, constate tous les avantages de la visite mensuelle d’Ella et son maître : « Les résidents sont transformés, même le personnel en ressent des bienfaits ». L’animatrice se tourne vers une dame qui quitte rarement son fauteuil : à petits pas, Claudine s’approche de la chienne. « Depuis toute petite, j’ai été entourée de chiens », raconte-t-elle, caressant le museau du docile animal.</w:t>
      </w:r>
    </w:p>
    <w:p w14:paraId="6D2481A8" w14:textId="77777777" w:rsidR="005C2EDB" w:rsidRDefault="0021367B" w:rsidP="0021367B">
      <w:r>
        <w:rPr>
          <w:rFonts w:ascii="Georgia" w:hAnsi="Georgia" w:cs="Georgia"/>
          <w:sz w:val="26"/>
          <w:szCs w:val="26"/>
        </w:rPr>
        <w:t xml:space="preserve">Marie-Line Brunet évoque aussi les trois chats de la maison qui, pour les résidents, sont « vecteurs de sérénité », offrant « les repères indispensables dans un quotidien parfois tourmenté ». Le temps d’un après-midi, dans la grande salle comme dans les chambres, Ella partagera un moment de tendresse avec quelque soixante personnes, toutes volontaires. « Parfois plus quand Christiane vient avec Diabolo », indique Gilles Mercier qui a suivi la formation « chiens visiteurs » dispensée par la CNEAC (commission nationale éducation et activités canines). Mais c’est au club canin de </w:t>
      </w:r>
      <w:proofErr w:type="spellStart"/>
      <w:r>
        <w:rPr>
          <w:rFonts w:ascii="Georgia" w:hAnsi="Georgia" w:cs="Georgia"/>
          <w:sz w:val="26"/>
          <w:szCs w:val="26"/>
        </w:rPr>
        <w:t>Froideconche</w:t>
      </w:r>
      <w:proofErr w:type="spellEnd"/>
      <w:r>
        <w:rPr>
          <w:rFonts w:ascii="Georgia" w:hAnsi="Georgia" w:cs="Georgia"/>
          <w:sz w:val="26"/>
          <w:szCs w:val="26"/>
        </w:rPr>
        <w:t xml:space="preserve"> qu’il fréquente régulièrement qu’il a reçu des moniteurs les principes pour bien éduquer un chien.</w:t>
      </w:r>
      <w:bookmarkStart w:id="0" w:name="_GoBack"/>
      <w:bookmarkEnd w:id="0"/>
    </w:p>
    <w:sectPr w:rsidR="005C2EDB" w:rsidSect="001442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7B"/>
    <w:rsid w:val="00076D7B"/>
    <w:rsid w:val="001442FB"/>
    <w:rsid w:val="0021367B"/>
    <w:rsid w:val="00CB6621"/>
    <w:rsid w:val="00E51AF7"/>
    <w:rsid w:val="00F3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0C33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2041</Characters>
  <Application>Microsoft Macintosh Word</Application>
  <DocSecurity>0</DocSecurity>
  <Lines>17</Lines>
  <Paragraphs>4</Paragraphs>
  <ScaleCrop>false</ScaleCrop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Farget</dc:creator>
  <cp:keywords/>
  <dc:description/>
  <cp:lastModifiedBy>Michel Farget</cp:lastModifiedBy>
  <cp:revision>2</cp:revision>
  <dcterms:created xsi:type="dcterms:W3CDTF">2016-09-09T08:37:00Z</dcterms:created>
  <dcterms:modified xsi:type="dcterms:W3CDTF">2016-09-09T08:40:00Z</dcterms:modified>
</cp:coreProperties>
</file>